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4" w:rsidRDefault="00A53654">
      <w:bookmarkStart w:id="0" w:name="_GoBack"/>
      <w:bookmarkEnd w:id="0"/>
      <w:r>
        <w:t>Lesson 4</w:t>
      </w:r>
    </w:p>
    <w:p w:rsidR="00A53654" w:rsidRDefault="00A53654"/>
    <w:p w:rsidR="00A53654" w:rsidRDefault="00A53654">
      <w:r>
        <w:t>This is not available digitally.</w:t>
      </w:r>
    </w:p>
    <w:p w:rsidR="00CD032E" w:rsidRDefault="00A53654">
      <w:r>
        <w:t>This is the lesson where kids teach rhythmic patterns.</w:t>
      </w:r>
    </w:p>
    <w:sectPr w:rsidR="00CD032E" w:rsidSect="00B235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4"/>
    <w:rsid w:val="006D70AA"/>
    <w:rsid w:val="00A53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Company>Mount Horeb Middle/High School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McKinley</dc:creator>
  <cp:keywords/>
  <cp:lastModifiedBy>Theresa McKinley</cp:lastModifiedBy>
  <cp:revision>2</cp:revision>
  <dcterms:created xsi:type="dcterms:W3CDTF">2016-12-12T20:35:00Z</dcterms:created>
  <dcterms:modified xsi:type="dcterms:W3CDTF">2016-12-12T20:35:00Z</dcterms:modified>
</cp:coreProperties>
</file>